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5A" w:rsidRPr="002E1E5A" w:rsidRDefault="002E1E5A" w:rsidP="002E1E5A">
      <w:pPr>
        <w:pStyle w:val="Default"/>
        <w:jc w:val="center"/>
        <w:rPr>
          <w:b/>
          <w:sz w:val="40"/>
          <w:szCs w:val="40"/>
        </w:rPr>
      </w:pPr>
      <w:r w:rsidRPr="002E1E5A">
        <w:rPr>
          <w:b/>
          <w:sz w:val="40"/>
          <w:szCs w:val="40"/>
        </w:rPr>
        <w:t>МУНИЦИПАЛЬНОЕ КАЗЕННОЕ УЧРЕЖДЕНИЕ КУШВИНСКОГО ГОРОДСКОГО ОКРУГА «КОММУНАЛЬНЫЕ СЕТИ»</w:t>
      </w:r>
    </w:p>
    <w:p w:rsidR="002E1E5A" w:rsidRDefault="002E1E5A" w:rsidP="002E1E5A">
      <w:pPr>
        <w:pStyle w:val="Default"/>
      </w:pPr>
    </w:p>
    <w:p w:rsidR="00AE237C" w:rsidRDefault="00AE237C" w:rsidP="002E1E5A">
      <w:pPr>
        <w:pStyle w:val="Default"/>
      </w:pPr>
    </w:p>
    <w:p w:rsidR="00AE237C" w:rsidRPr="002E1E5A" w:rsidRDefault="00AE237C" w:rsidP="002E1E5A">
      <w:pPr>
        <w:pStyle w:val="Default"/>
      </w:pPr>
    </w:p>
    <w:p w:rsidR="002E1E5A" w:rsidRPr="002E1E5A" w:rsidRDefault="002E1E5A" w:rsidP="002E1E5A">
      <w:pPr>
        <w:pStyle w:val="Default"/>
      </w:pPr>
      <w:r w:rsidRPr="002E1E5A">
        <w:t xml:space="preserve">                                                                                                                         </w:t>
      </w:r>
    </w:p>
    <w:p w:rsidR="002E1E5A" w:rsidRPr="00AE237C" w:rsidRDefault="002E1E5A" w:rsidP="002E1E5A">
      <w:pPr>
        <w:pStyle w:val="Default"/>
        <w:rPr>
          <w:sz w:val="22"/>
          <w:szCs w:val="22"/>
        </w:rPr>
      </w:pPr>
      <w:r w:rsidRPr="002E1E5A">
        <w:t xml:space="preserve">                                                                                                                                                             </w:t>
      </w:r>
      <w:r w:rsidRPr="00AE237C">
        <w:rPr>
          <w:sz w:val="22"/>
          <w:szCs w:val="22"/>
        </w:rPr>
        <w:t xml:space="preserve">Утверждаю: </w:t>
      </w:r>
    </w:p>
    <w:p w:rsidR="002E1E5A" w:rsidRPr="00AE237C" w:rsidRDefault="002E1E5A" w:rsidP="002E1E5A">
      <w:pPr>
        <w:pStyle w:val="Default"/>
        <w:rPr>
          <w:sz w:val="22"/>
          <w:szCs w:val="22"/>
        </w:rPr>
      </w:pPr>
      <w:r w:rsidRPr="00AE237C">
        <w:rPr>
          <w:sz w:val="22"/>
          <w:szCs w:val="22"/>
        </w:rPr>
        <w:t xml:space="preserve">                                                                                                         </w:t>
      </w:r>
      <w:r w:rsidR="00AE237C">
        <w:rPr>
          <w:sz w:val="22"/>
          <w:szCs w:val="22"/>
        </w:rPr>
        <w:t xml:space="preserve">             </w:t>
      </w:r>
      <w:r w:rsidRPr="00AE237C">
        <w:rPr>
          <w:sz w:val="22"/>
          <w:szCs w:val="22"/>
        </w:rPr>
        <w:t xml:space="preserve">Директор МКУ КГО «Коммунальные сети» </w:t>
      </w:r>
    </w:p>
    <w:p w:rsidR="002E1E5A" w:rsidRPr="00AE237C" w:rsidRDefault="002E1E5A" w:rsidP="002E1E5A">
      <w:pPr>
        <w:pStyle w:val="Default"/>
        <w:rPr>
          <w:sz w:val="22"/>
          <w:szCs w:val="22"/>
        </w:rPr>
      </w:pPr>
      <w:r w:rsidRPr="00AE237C">
        <w:rPr>
          <w:sz w:val="22"/>
          <w:szCs w:val="22"/>
        </w:rPr>
        <w:t xml:space="preserve">                      </w:t>
      </w:r>
    </w:p>
    <w:p w:rsidR="002E1E5A" w:rsidRPr="00AE237C" w:rsidRDefault="002E1E5A" w:rsidP="002E1E5A">
      <w:pPr>
        <w:pStyle w:val="Default"/>
        <w:rPr>
          <w:sz w:val="22"/>
          <w:szCs w:val="22"/>
        </w:rPr>
      </w:pPr>
      <w:r w:rsidRPr="00AE237C">
        <w:rPr>
          <w:sz w:val="22"/>
          <w:szCs w:val="22"/>
        </w:rPr>
        <w:t xml:space="preserve">                                                                                                         </w:t>
      </w:r>
      <w:r w:rsidR="00AE237C">
        <w:rPr>
          <w:sz w:val="22"/>
          <w:szCs w:val="22"/>
        </w:rPr>
        <w:t xml:space="preserve">             </w:t>
      </w:r>
      <w:r w:rsidRPr="00AE237C">
        <w:rPr>
          <w:sz w:val="22"/>
          <w:szCs w:val="22"/>
        </w:rPr>
        <w:t>_________________ Р.Ф. Мамедов</w:t>
      </w:r>
    </w:p>
    <w:p w:rsidR="002E1E5A" w:rsidRPr="00AE237C" w:rsidRDefault="002E1E5A" w:rsidP="002E1E5A">
      <w:pPr>
        <w:pStyle w:val="Default"/>
        <w:rPr>
          <w:sz w:val="22"/>
          <w:szCs w:val="22"/>
        </w:rPr>
      </w:pPr>
      <w:r w:rsidRPr="00AE237C">
        <w:rPr>
          <w:sz w:val="22"/>
          <w:szCs w:val="22"/>
        </w:rPr>
        <w:t xml:space="preserve">                                                                                                         </w:t>
      </w:r>
      <w:r w:rsidR="00AE237C">
        <w:rPr>
          <w:sz w:val="22"/>
          <w:szCs w:val="22"/>
        </w:rPr>
        <w:t xml:space="preserve">             </w:t>
      </w:r>
      <w:r w:rsidRPr="00AE237C">
        <w:rPr>
          <w:sz w:val="22"/>
          <w:szCs w:val="22"/>
        </w:rPr>
        <w:t>Приказ № 5 от __.__.2023 г.</w:t>
      </w:r>
    </w:p>
    <w:p w:rsidR="00FE09DF" w:rsidRDefault="00FE09DF" w:rsidP="002E1E5A">
      <w:pPr>
        <w:pStyle w:val="Default"/>
        <w:rPr>
          <w:sz w:val="22"/>
          <w:szCs w:val="22"/>
        </w:rPr>
      </w:pPr>
    </w:p>
    <w:p w:rsidR="00FE09DF" w:rsidRDefault="00FE09DF" w:rsidP="00FE09DF">
      <w:pPr>
        <w:pStyle w:val="Default"/>
        <w:jc w:val="center"/>
        <w:rPr>
          <w:sz w:val="22"/>
          <w:szCs w:val="22"/>
        </w:rPr>
      </w:pPr>
    </w:p>
    <w:p w:rsidR="00FE09DF" w:rsidRDefault="00FE09DF" w:rsidP="00FE09DF">
      <w:pPr>
        <w:pStyle w:val="Default"/>
        <w:jc w:val="center"/>
        <w:rPr>
          <w:b/>
          <w:bCs/>
          <w:sz w:val="23"/>
          <w:szCs w:val="23"/>
        </w:rPr>
      </w:pPr>
    </w:p>
    <w:p w:rsidR="00FE09DF" w:rsidRDefault="00FE09DF" w:rsidP="003D0808">
      <w:pPr>
        <w:pStyle w:val="Default"/>
        <w:jc w:val="center"/>
        <w:rPr>
          <w:b/>
          <w:bCs/>
          <w:sz w:val="23"/>
          <w:szCs w:val="23"/>
        </w:rPr>
      </w:pPr>
    </w:p>
    <w:p w:rsidR="00FF335E" w:rsidRDefault="00FF335E" w:rsidP="003D0808">
      <w:pPr>
        <w:pStyle w:val="Default"/>
        <w:jc w:val="center"/>
        <w:rPr>
          <w:b/>
          <w:bCs/>
          <w:sz w:val="23"/>
          <w:szCs w:val="23"/>
        </w:rPr>
      </w:pPr>
    </w:p>
    <w:p w:rsidR="00FF335E" w:rsidRDefault="00FF335E" w:rsidP="003D0808">
      <w:pPr>
        <w:pStyle w:val="Default"/>
        <w:jc w:val="center"/>
        <w:rPr>
          <w:b/>
          <w:bCs/>
          <w:sz w:val="23"/>
          <w:szCs w:val="23"/>
        </w:rPr>
      </w:pPr>
    </w:p>
    <w:p w:rsidR="00FF335E" w:rsidRDefault="00FF335E" w:rsidP="003D0808">
      <w:pPr>
        <w:pStyle w:val="Default"/>
        <w:jc w:val="center"/>
        <w:rPr>
          <w:b/>
          <w:bCs/>
          <w:sz w:val="23"/>
          <w:szCs w:val="23"/>
        </w:rPr>
      </w:pPr>
    </w:p>
    <w:p w:rsidR="00FF335E" w:rsidRDefault="00FF335E" w:rsidP="003D0808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:rsidR="003D0808" w:rsidRDefault="003D0808" w:rsidP="003D080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Положение о комиссии по антикоррупционной политике</w:t>
      </w:r>
    </w:p>
    <w:p w:rsidR="003D0808" w:rsidRDefault="003D0808" w:rsidP="003D0808">
      <w:pPr>
        <w:pStyle w:val="Default"/>
        <w:jc w:val="center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организации. Определяет задачи, основные принципы противодействия коррупции и меры предупреждения коррупционных правонарушений. </w:t>
      </w:r>
    </w:p>
    <w:p w:rsidR="003D0808" w:rsidRDefault="003D0808" w:rsidP="00635DDD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1. Основные понятия, применяемые в настоящем положении.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положении используются следующие основные понятия: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антикоррупционная политика </w:t>
      </w:r>
      <w:r>
        <w:rPr>
          <w:sz w:val="23"/>
          <w:szCs w:val="23"/>
        </w:rPr>
        <w:t xml:space="preserve">- деятельность </w:t>
      </w:r>
      <w:r w:rsidR="002E1E5A">
        <w:rPr>
          <w:sz w:val="23"/>
          <w:szCs w:val="23"/>
        </w:rPr>
        <w:t>МКУ КГО «Коммунальные сети»</w:t>
      </w:r>
      <w:r>
        <w:rPr>
          <w:sz w:val="23"/>
          <w:szCs w:val="23"/>
        </w:rPr>
        <w:t xml:space="preserve"> по антикоррупционной политике, направленной на создание эффективной системы противодействия коррупции; </w:t>
      </w:r>
    </w:p>
    <w:p w:rsidR="003D0808" w:rsidRDefault="003D0808" w:rsidP="00635DDD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антикоррупционная экспертиза </w:t>
      </w:r>
      <w:r>
        <w:rPr>
          <w:sz w:val="23"/>
          <w:szCs w:val="23"/>
        </w:rPr>
        <w:t xml:space="preserve">правовых актов - деятельность специалистов по выявлению и описанию </w:t>
      </w:r>
      <w:proofErr w:type="spellStart"/>
      <w:r>
        <w:rPr>
          <w:sz w:val="23"/>
          <w:szCs w:val="23"/>
        </w:rPr>
        <w:t>коррупциогенных</w:t>
      </w:r>
      <w:proofErr w:type="spellEnd"/>
      <w:r>
        <w:rPr>
          <w:sz w:val="23"/>
          <w:szCs w:val="23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</w:t>
      </w:r>
    </w:p>
    <w:p w:rsidR="003D0808" w:rsidRDefault="003D0808" w:rsidP="00635DDD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коррупция - </w:t>
      </w:r>
      <w:r>
        <w:rPr>
          <w:sz w:val="23"/>
          <w:szCs w:val="23"/>
        </w:rPr>
        <w:t>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</w:t>
      </w:r>
      <w:r w:rsidR="002E1E5A">
        <w:rPr>
          <w:sz w:val="23"/>
          <w:szCs w:val="23"/>
        </w:rPr>
        <w:t xml:space="preserve"> МКУ КГО «Коммунальные сети»</w:t>
      </w:r>
      <w:r>
        <w:rPr>
          <w:sz w:val="23"/>
          <w:szCs w:val="23"/>
        </w:rPr>
        <w:t xml:space="preserve"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</w:t>
      </w:r>
    </w:p>
    <w:p w:rsidR="003D0808" w:rsidRDefault="003D0808" w:rsidP="00635DDD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коррупционное правонарушение </w:t>
      </w:r>
      <w:r>
        <w:rPr>
          <w:sz w:val="23"/>
          <w:szCs w:val="23"/>
        </w:rPr>
        <w:t xml:space="preserve">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3D0808" w:rsidRDefault="003D0808" w:rsidP="00635DDD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b/>
          <w:bCs/>
          <w:sz w:val="23"/>
          <w:szCs w:val="23"/>
        </w:rPr>
        <w:t>коррупциогенный</w:t>
      </w:r>
      <w:proofErr w:type="spellEnd"/>
      <w:r>
        <w:rPr>
          <w:b/>
          <w:bCs/>
          <w:sz w:val="23"/>
          <w:szCs w:val="23"/>
        </w:rPr>
        <w:t xml:space="preserve"> фактор </w:t>
      </w:r>
      <w:r>
        <w:rPr>
          <w:sz w:val="23"/>
          <w:szCs w:val="23"/>
        </w:rPr>
        <w:t xml:space="preserve">- явление или совокупность явлений, порождающих коррупционные правонарушения или способствующие их распространению; </w:t>
      </w:r>
    </w:p>
    <w:p w:rsidR="003D0808" w:rsidRDefault="003D0808" w:rsidP="00635DDD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предупреждение коррупции - </w:t>
      </w:r>
      <w:r>
        <w:rPr>
          <w:sz w:val="23"/>
          <w:szCs w:val="23"/>
        </w:rPr>
        <w:t xml:space="preserve">деятельность организации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субъекты антикоррупционной политики </w:t>
      </w:r>
      <w:r>
        <w:rPr>
          <w:sz w:val="23"/>
          <w:szCs w:val="23"/>
        </w:rPr>
        <w:t xml:space="preserve">- общественные и иные организации, уполномоченные в пределах своей компетенции осуществлять противодействие коррупции.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 Основные принципы противодействия коррупции.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Противодействие коррупции в организации осуществляется на основе следующих основных принципов: </w:t>
      </w:r>
    </w:p>
    <w:p w:rsidR="003D0808" w:rsidRDefault="003D0808" w:rsidP="00635DDD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приоритета профилактических мер, направленных на недопущение формирования причин и условий, порождающих коррупцию; </w:t>
      </w:r>
    </w:p>
    <w:p w:rsidR="003D0808" w:rsidRDefault="003D0808" w:rsidP="00635DDD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 </w:t>
      </w:r>
    </w:p>
    <w:p w:rsidR="003D0808" w:rsidRDefault="003D0808" w:rsidP="00635DDD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приоритета защиты прав и законных интересов физических и юридических лиц;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взаимодействия с общественными объединениями и гражданами.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 Основные меры предупреждения коррупционных правонарушений.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Предупреждение коррупционных правонарушений осуществляется путем применения следующих мер: </w:t>
      </w:r>
    </w:p>
    <w:p w:rsidR="003D0808" w:rsidRDefault="003D0808" w:rsidP="00635DDD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разработка и реализация антикоррупционных программ; </w:t>
      </w:r>
    </w:p>
    <w:p w:rsidR="003D0808" w:rsidRDefault="003D0808" w:rsidP="00635DDD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проведение антикоррупционной экспертизы правовых актов и их проектов; </w:t>
      </w:r>
    </w:p>
    <w:p w:rsidR="003D0808" w:rsidRDefault="003D0808" w:rsidP="00635DDD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антикоррупционные образование и пропаганда;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иные меры, предусмотренные законодательством Российской Федерации.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 Антикоррупционная экспертиза правовых актов и их проектов </w:t>
      </w:r>
    </w:p>
    <w:p w:rsidR="003D0808" w:rsidRDefault="003D0808" w:rsidP="00635DDD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3D0808" w:rsidRDefault="003D0808" w:rsidP="00635DDD">
      <w:pPr>
        <w:pStyle w:val="Default"/>
        <w:spacing w:after="3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Решение о проведении антикоррупционной экспертизы правовых актов и их проектов принимается руководителем </w:t>
      </w:r>
      <w:proofErr w:type="spellStart"/>
      <w:r>
        <w:rPr>
          <w:sz w:val="23"/>
          <w:szCs w:val="23"/>
        </w:rPr>
        <w:t>огранизации</w:t>
      </w:r>
      <w:proofErr w:type="spellEnd"/>
      <w:r>
        <w:rPr>
          <w:sz w:val="23"/>
          <w:szCs w:val="23"/>
        </w:rPr>
        <w:t xml:space="preserve">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Граждане (работники, клиенты) вправе обратиться к председателю комиссии по антикоррупционной политике организации с обращением о проведении антикоррупционной экспертизы действующих правовых актов.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 Антикоррупционные образование и пропаганда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задач по формированию антикоррупционного мировоззрения, повышения уровня правосознания и правовой культуры, в организации в установленном порядке организуется изучение правовых и морально-этических аспектов деятельности. </w:t>
      </w:r>
    </w:p>
    <w:p w:rsidR="003D0808" w:rsidRDefault="003D0808" w:rsidP="00635DDD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организации по вопросам противостояния коррупции в любых ее проявлениях, воспитания у граждан чувства гражданской ответственности, укрепление доверия к власти.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Организация антикоррупционной пропаганды осуществляется в соответствии с законодательством Российской Федерации.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 Внедрение антикоррупционных механизмов.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совещания с работниками организации по вопросам антикоррупционной политики.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Усиление воспитательной и разъяснительной работы работников в организации по недопущению фактов вымогательства и получения денежных средств.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в комплексных проверках организации по порядку привлечения денежных и их целевому использованию.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Усиление </w:t>
      </w:r>
      <w:proofErr w:type="gramStart"/>
      <w:r>
        <w:rPr>
          <w:sz w:val="23"/>
          <w:szCs w:val="23"/>
        </w:rPr>
        <w:t>контроля за</w:t>
      </w:r>
      <w:proofErr w:type="gramEnd"/>
      <w:r>
        <w:rPr>
          <w:sz w:val="23"/>
          <w:szCs w:val="23"/>
        </w:rPr>
        <w:t xml:space="preserve"> ведение</w:t>
      </w:r>
      <w:r w:rsidR="002E1E5A">
        <w:rPr>
          <w:sz w:val="23"/>
          <w:szCs w:val="23"/>
        </w:rPr>
        <w:t>м документов строгой отчетности</w:t>
      </w:r>
      <w:r>
        <w:rPr>
          <w:sz w:val="23"/>
          <w:szCs w:val="23"/>
        </w:rPr>
        <w:t xml:space="preserve">.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Анализ о состоянии работы и мерах по предупреждению коррупционных правонарушений в организации. Подведение итогов анонимного анкетирования работников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  <w:r w:rsidR="002E1E5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3D0808" w:rsidRDefault="003D0808" w:rsidP="00635D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 заявлений, обращений граждан на предмет наличия в них информации о фактах коррупции в организации. Принятие по результатам проверок организационных мер, направленных на предупреждение подобных фактов. </w:t>
      </w:r>
    </w:p>
    <w:p w:rsidR="003D0808" w:rsidRDefault="003D0808" w:rsidP="00635DDD">
      <w:pPr>
        <w:jc w:val="both"/>
      </w:pPr>
    </w:p>
    <w:sectPr w:rsidR="003D0808" w:rsidSect="00D91FF0">
      <w:pgSz w:w="12240" w:h="16340"/>
      <w:pgMar w:top="760" w:right="510" w:bottom="369" w:left="9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808"/>
    <w:rsid w:val="000240DE"/>
    <w:rsid w:val="002E1E5A"/>
    <w:rsid w:val="003D0808"/>
    <w:rsid w:val="00635DDD"/>
    <w:rsid w:val="00AE237C"/>
    <w:rsid w:val="00BD7D1A"/>
    <w:rsid w:val="00D91FF0"/>
    <w:rsid w:val="00E935C3"/>
    <w:rsid w:val="00F63042"/>
    <w:rsid w:val="00FE09DF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10</cp:revision>
  <cp:lastPrinted>2020-05-21T11:44:00Z</cp:lastPrinted>
  <dcterms:created xsi:type="dcterms:W3CDTF">2020-05-21T11:03:00Z</dcterms:created>
  <dcterms:modified xsi:type="dcterms:W3CDTF">2022-12-08T12:30:00Z</dcterms:modified>
</cp:coreProperties>
</file>